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67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0E40F9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pisaniq</w:t>
      </w:r>
      <w:proofErr w:type="spellEnd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gaga’ </w:t>
      </w:r>
      <w:proofErr w:type="spellStart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nku</w:t>
      </w:r>
      <w:proofErr w:type="spellEnd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0E4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Matu’uwal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7937" w:rsidRPr="00877937" w:rsidRDefault="00877937" w:rsidP="008779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mnahmuhmut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tumalnga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pinsibaq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san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qumaluwaap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tiquti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pti’asi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sapiyalun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manahuqil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qumaluwaap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cumbu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qasinug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siqhut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7937" w:rsidRPr="00877937" w:rsidRDefault="00877937" w:rsidP="008779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manubuwag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sasaqasan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sumqaqas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sumi’atu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qumaluwaap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tiniriq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qasinug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marakyas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sumi’wa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manbabaliq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7937" w:rsidRPr="00877937" w:rsidRDefault="00877937" w:rsidP="008779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gagagaga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qaqahing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waylung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kakamil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waylung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ma’icug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paka’aqih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tininun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77937" w:rsidRPr="00877937" w:rsidRDefault="00877937" w:rsidP="008779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imagal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lihuw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imagal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7937" w:rsidRPr="00877937" w:rsidRDefault="00877937" w:rsidP="008779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umuhak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gi’nux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mamaspat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mamaqisu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pahakun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gi’nux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ququlun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siniyug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paskalgan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mawiwi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gi’nux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manahmuhmut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mawiwi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gi’nux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nabalayqun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gumbul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rinamuwag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patapanga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gi’nux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matubah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gini’un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macka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ginsuna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7937" w:rsidRPr="00877937" w:rsidRDefault="00877937" w:rsidP="008779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ta’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lumuhing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ta’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la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papaqasun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779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C51B57" w:rsidRPr="00877937" w:rsidRDefault="00C51B5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51B57" w:rsidRPr="00C51B57" w:rsidRDefault="00C51B5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C51B57" w:rsidRPr="00C51B5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67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C51B5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51B57">
        <w:rPr>
          <w:rFonts w:ascii="Times New Roman" w:eastAsia="標楷體" w:hAnsi="Times New Roman"/>
          <w:color w:val="212529"/>
          <w:kern w:val="0"/>
          <w:sz w:val="40"/>
          <w:szCs w:val="32"/>
        </w:rPr>
        <w:t>汶水人的禁忌文化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7937" w:rsidRPr="00877937" w:rsidRDefault="00877937" w:rsidP="008779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汶水人的禁忌包括：狩獵前不能放屁和打噴嚏；前晚做惡夢或部落有人死亡不能打獵；不能獵捕小的或懷孕的獵物。節慶或重大事件才能釀酒；小米豐收後舉行祭儀</w:t>
      </w:r>
      <w:bookmarkStart w:id="0" w:name="_Hlk195599310"/>
      <w:bookmarkEnd w:id="0"/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；當孩子成年且學習古調才能喝酒。</w:t>
      </w:r>
    </w:p>
    <w:p w:rsidR="00877937" w:rsidRPr="00877937" w:rsidRDefault="00877937" w:rsidP="008779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織布不吃雞翅、雞爪</w:t>
      </w:r>
      <w:bookmarkStart w:id="1" w:name="_GoBack"/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。男生十五至十六歲，女孩約到十四至十五歲時就必須紋面。男女到了八、九歲時，門牙或其他牙齒鬆動就必須妥善埋在</w:t>
      </w:r>
      <w:bookmarkEnd w:id="1"/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屋頂，牙齒不重疊</w:t>
      </w:r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r w:rsidRPr="00877937">
        <w:rPr>
          <w:rFonts w:ascii="Times New Roman" w:eastAsia="標楷體" w:hAnsi="Times New Roman" w:cs="Times New Roman"/>
          <w:color w:val="000000"/>
          <w:sz w:val="32"/>
          <w:szCs w:val="32"/>
        </w:rPr>
        <w:t>等。</w:t>
      </w:r>
    </w:p>
    <w:p w:rsidR="00BA7D41" w:rsidRPr="00877937" w:rsidRDefault="00BA7D41" w:rsidP="008779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87793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40F9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567E8"/>
    <w:rsid w:val="002867E8"/>
    <w:rsid w:val="00290B49"/>
    <w:rsid w:val="002B36F1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54640"/>
    <w:rsid w:val="007B53C5"/>
    <w:rsid w:val="007B5F7C"/>
    <w:rsid w:val="007E05EE"/>
    <w:rsid w:val="00804A0C"/>
    <w:rsid w:val="008065DD"/>
    <w:rsid w:val="00877937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45414"/>
    <w:rsid w:val="00A57978"/>
    <w:rsid w:val="00A66D78"/>
    <w:rsid w:val="00A92999"/>
    <w:rsid w:val="00AA065F"/>
    <w:rsid w:val="00AC0A2D"/>
    <w:rsid w:val="00AD01D7"/>
    <w:rsid w:val="00AE2A9D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C12077"/>
    <w:rsid w:val="00C23DEE"/>
    <w:rsid w:val="00C27574"/>
    <w:rsid w:val="00C51B57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2985"/>
    <w:rsid w:val="00E26CA1"/>
    <w:rsid w:val="00E31CFD"/>
    <w:rsid w:val="00E91D8F"/>
    <w:rsid w:val="00EC0D33"/>
    <w:rsid w:val="00F228E3"/>
    <w:rsid w:val="00F337BE"/>
    <w:rsid w:val="00F33D07"/>
    <w:rsid w:val="00F3599D"/>
    <w:rsid w:val="00F557B8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5DBD6-9B3C-4B3F-A91E-6D8F515D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2025-05-27T09:15:00Z</dcterms:created>
  <dcterms:modified xsi:type="dcterms:W3CDTF">2025-06-10T08:02:00Z</dcterms:modified>
</cp:coreProperties>
</file>